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D1121" w14:textId="69D13FED" w:rsidR="00E8465F" w:rsidRPr="00843FA9" w:rsidRDefault="00193649" w:rsidP="00843FA9">
      <w:pPr>
        <w:jc w:val="center"/>
        <w:rPr>
          <w:rFonts w:ascii="HG丸ｺﾞｼｯｸM-PRO" w:eastAsia="HG丸ｺﾞｼｯｸM-PRO" w:hAnsi="HG丸ｺﾞｼｯｸM-PRO"/>
          <w:b/>
          <w:bCs/>
          <w:sz w:val="32"/>
          <w:szCs w:val="32"/>
        </w:rPr>
      </w:pPr>
      <w:r w:rsidRPr="00843FA9">
        <w:rPr>
          <w:rFonts w:ascii="HG丸ｺﾞｼｯｸM-PRO" w:eastAsia="HG丸ｺﾞｼｯｸM-PRO" w:hAnsi="HG丸ｺﾞｼｯｸM-PRO" w:hint="eastAsia"/>
          <w:b/>
          <w:bCs/>
          <w:sz w:val="32"/>
          <w:szCs w:val="32"/>
        </w:rPr>
        <w:t>水あそびの利用について</w:t>
      </w:r>
    </w:p>
    <w:p w14:paraId="3EF8BF59" w14:textId="35DB5426" w:rsidR="00193649" w:rsidRDefault="00843FA9" w:rsidP="00843FA9">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子どものそのBaby保育園　</w:t>
      </w:r>
      <w:r w:rsidR="000C041D">
        <w:rPr>
          <w:rFonts w:ascii="HG丸ｺﾞｼｯｸM-PRO" w:eastAsia="HG丸ｺﾞｼｯｸM-PRO" w:hAnsi="HG丸ｺﾞｼｯｸM-PRO" w:hint="eastAsia"/>
        </w:rPr>
        <w:t>子育て支援センター</w:t>
      </w:r>
      <w:r>
        <w:rPr>
          <w:rFonts w:ascii="HG丸ｺﾞｼｯｸM-PRO" w:eastAsia="HG丸ｺﾞｼｯｸM-PRO" w:hAnsi="HG丸ｺﾞｼｯｸM-PRO" w:hint="eastAsia"/>
        </w:rPr>
        <w:t xml:space="preserve">　さくらんぼ</w:t>
      </w:r>
    </w:p>
    <w:p w14:paraId="14D53EEF" w14:textId="77777777" w:rsidR="00843FA9" w:rsidRDefault="00843FA9" w:rsidP="00843FA9">
      <w:pPr>
        <w:jc w:val="right"/>
        <w:rPr>
          <w:rFonts w:ascii="HG丸ｺﾞｼｯｸM-PRO" w:eastAsia="HG丸ｺﾞｼｯｸM-PRO" w:hAnsi="HG丸ｺﾞｼｯｸM-PRO"/>
        </w:rPr>
      </w:pPr>
    </w:p>
    <w:p w14:paraId="6B309160" w14:textId="2C377494" w:rsidR="00193649" w:rsidRDefault="00193649" w:rsidP="00843FA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子どもは水が大好き！水あそびは子どもの興味・関心をくすぐり、身も心も開放することができます。さらに、自律神経などのからだの機能も整えてくれます。汗も流せてすっきりしますよ。夏は冷房の効いた部屋で遊びがちになりますが、時には外に出て、水の気持ち良さを体感させてあげるのもいいですね！</w:t>
      </w:r>
    </w:p>
    <w:p w14:paraId="37AFE3C1" w14:textId="442E51AE" w:rsidR="00193649" w:rsidRDefault="00193649" w:rsidP="00843FA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2階のテラスで、ビニールプールを用意する予定です。ぜひご利用ください。</w:t>
      </w:r>
    </w:p>
    <w:p w14:paraId="4BF2C7BA" w14:textId="77777777" w:rsidR="00193649" w:rsidRDefault="00193649">
      <w:pPr>
        <w:rPr>
          <w:rFonts w:ascii="HG丸ｺﾞｼｯｸM-PRO" w:eastAsia="HG丸ｺﾞｼｯｸM-PRO" w:hAnsi="HG丸ｺﾞｼｯｸM-PRO"/>
        </w:rPr>
      </w:pPr>
    </w:p>
    <w:p w14:paraId="684399A0" w14:textId="16CDB484" w:rsidR="005E4FAB" w:rsidRPr="00A26AAE" w:rsidRDefault="00A26AAE" w:rsidP="00A26AAE">
      <w:pPr>
        <w:jc w:val="left"/>
        <w:rPr>
          <w:rFonts w:ascii="HG丸ｺﾞｼｯｸM-PRO" w:eastAsia="HG丸ｺﾞｼｯｸM-PRO" w:hAnsi="HG丸ｺﾞｼｯｸM-PRO"/>
          <w:b/>
          <w:bCs/>
          <w:sz w:val="24"/>
          <w:szCs w:val="24"/>
        </w:rPr>
      </w:pPr>
      <w:r w:rsidRPr="00A26AAE">
        <w:rPr>
          <w:rFonts w:ascii="HG丸ｺﾞｼｯｸM-PRO" w:eastAsia="HG丸ｺﾞｼｯｸM-PRO" w:hAnsi="HG丸ｺﾞｼｯｸM-PRO" w:hint="eastAsia"/>
          <w:b/>
          <w:bCs/>
          <w:sz w:val="24"/>
          <w:szCs w:val="24"/>
        </w:rPr>
        <w:t>《</w:t>
      </w:r>
      <w:r w:rsidR="005E4FAB" w:rsidRPr="00A26AAE">
        <w:rPr>
          <w:rFonts w:ascii="HG丸ｺﾞｼｯｸM-PRO" w:eastAsia="HG丸ｺﾞｼｯｸM-PRO" w:hAnsi="HG丸ｺﾞｼｯｸM-PRO" w:hint="eastAsia"/>
          <w:b/>
          <w:bCs/>
          <w:sz w:val="24"/>
          <w:szCs w:val="24"/>
        </w:rPr>
        <w:t>予約方法</w:t>
      </w:r>
      <w:r w:rsidRPr="00A26AAE">
        <w:rPr>
          <w:rFonts w:ascii="HG丸ｺﾞｼｯｸM-PRO" w:eastAsia="HG丸ｺﾞｼｯｸM-PRO" w:hAnsi="HG丸ｺﾞｼｯｸM-PRO" w:hint="eastAsia"/>
          <w:b/>
          <w:bCs/>
          <w:sz w:val="24"/>
          <w:szCs w:val="24"/>
        </w:rPr>
        <w:t>》</w:t>
      </w:r>
    </w:p>
    <w:p w14:paraId="7CACD99D" w14:textId="20866E47" w:rsidR="005E4FAB" w:rsidRPr="005E4FAB" w:rsidRDefault="005E4FAB">
      <w:pPr>
        <w:rPr>
          <w:rFonts w:ascii="HG丸ｺﾞｼｯｸM-PRO" w:eastAsia="HG丸ｺﾞｼｯｸM-PRO" w:hAnsi="HG丸ｺﾞｼｯｸM-PRO"/>
        </w:rPr>
      </w:pPr>
      <w:r>
        <w:rPr>
          <w:rFonts w:ascii="HG丸ｺﾞｼｯｸM-PRO" w:eastAsia="HG丸ｺﾞｼｯｸM-PRO" w:hAnsi="HG丸ｺﾞｼｯｸM-PRO" w:hint="eastAsia"/>
        </w:rPr>
        <w:t>水あそびは</w:t>
      </w:r>
      <w:r w:rsidR="000C041D">
        <w:rPr>
          <w:rFonts w:ascii="HG丸ｺﾞｼｯｸM-PRO" w:eastAsia="HG丸ｺﾞｼｯｸM-PRO" w:hAnsi="HG丸ｺﾞｼｯｸM-PRO" w:hint="eastAsia"/>
        </w:rPr>
        <w:t>イベントと同じく</w:t>
      </w:r>
      <w:r>
        <w:rPr>
          <w:rFonts w:ascii="HG丸ｺﾞｼｯｸM-PRO" w:eastAsia="HG丸ｺﾞｼｯｸM-PRO" w:hAnsi="HG丸ｺﾞｼｯｸM-PRO" w:hint="eastAsia"/>
        </w:rPr>
        <w:t>予約制です。おたより・HP・掲示板</w:t>
      </w:r>
      <w:r w:rsidR="002E0DE7">
        <w:rPr>
          <w:rFonts w:ascii="HG丸ｺﾞｼｯｸM-PRO" w:eastAsia="HG丸ｺﾞｼｯｸM-PRO" w:hAnsi="HG丸ｺﾞｼｯｸM-PRO" w:hint="eastAsia"/>
        </w:rPr>
        <w:t>で日程</w:t>
      </w:r>
      <w:r w:rsidR="005A1B21">
        <w:rPr>
          <w:rFonts w:ascii="HG丸ｺﾞｼｯｸM-PRO" w:eastAsia="HG丸ｺﾞｼｯｸM-PRO" w:hAnsi="HG丸ｺﾞｼｯｸM-PRO" w:hint="eastAsia"/>
        </w:rPr>
        <w:t>等</w:t>
      </w:r>
      <w:r>
        <w:rPr>
          <w:rFonts w:ascii="HG丸ｺﾞｼｯｸM-PRO" w:eastAsia="HG丸ｺﾞｼｯｸM-PRO" w:hAnsi="HG丸ｺﾞｼｯｸM-PRO" w:hint="eastAsia"/>
        </w:rPr>
        <w:t>ご</w:t>
      </w:r>
      <w:r w:rsidR="002E0DE7">
        <w:rPr>
          <w:rFonts w:ascii="HG丸ｺﾞｼｯｸM-PRO" w:eastAsia="HG丸ｺﾞｼｯｸM-PRO" w:hAnsi="HG丸ｺﾞｼｯｸM-PRO" w:hint="eastAsia"/>
        </w:rPr>
        <w:t>確認いただき</w:t>
      </w:r>
      <w:r>
        <w:rPr>
          <w:rFonts w:ascii="HG丸ｺﾞｼｯｸM-PRO" w:eastAsia="HG丸ｺﾞｼｯｸM-PRO" w:hAnsi="HG丸ｺﾞｼｯｸM-PRO" w:hint="eastAsia"/>
        </w:rPr>
        <w:t>、予約開始日以降に、お電話またはひろば利用時にご予約下さい。数日分まとめての予約も可能です。</w:t>
      </w:r>
    </w:p>
    <w:p w14:paraId="5ECC50C9" w14:textId="299A1A7E" w:rsidR="005E4FAB" w:rsidRPr="00843FA9" w:rsidRDefault="005E4FAB">
      <w:pPr>
        <w:rPr>
          <w:rFonts w:ascii="HG丸ｺﾞｼｯｸM-PRO" w:eastAsia="HG丸ｺﾞｼｯｸM-PRO" w:hAnsi="HG丸ｺﾞｼｯｸM-PRO"/>
          <w:b/>
          <w:bCs/>
        </w:rPr>
      </w:pPr>
      <w:r w:rsidRPr="00843FA9">
        <w:rPr>
          <w:rFonts w:ascii="HG丸ｺﾞｼｯｸM-PRO" w:eastAsia="HG丸ｺﾞｼｯｸM-PRO" w:hAnsi="HG丸ｺﾞｼｯｸM-PRO" w:hint="eastAsia"/>
          <w:b/>
          <w:bCs/>
        </w:rPr>
        <w:t>電話番号　049-261-7077</w:t>
      </w:r>
      <w:r w:rsidR="00843FA9" w:rsidRPr="00843FA9">
        <w:rPr>
          <w:rFonts w:ascii="HG丸ｺﾞｼｯｸM-PRO" w:eastAsia="HG丸ｺﾞｼｯｸM-PRO" w:hAnsi="HG丸ｺﾞｼｯｸM-PRO" w:hint="eastAsia"/>
          <w:b/>
          <w:bCs/>
        </w:rPr>
        <w:t xml:space="preserve">　　</w:t>
      </w:r>
      <w:r w:rsidRPr="00843FA9">
        <w:rPr>
          <w:rFonts w:ascii="HG丸ｺﾞｼｯｸM-PRO" w:eastAsia="HG丸ｺﾞｼｯｸM-PRO" w:hAnsi="HG丸ｺﾞｼｯｸM-PRO" w:hint="eastAsia"/>
          <w:b/>
          <w:bCs/>
        </w:rPr>
        <w:t>予約時間　9：30～16：00</w:t>
      </w:r>
    </w:p>
    <w:p w14:paraId="0B6A8BBF" w14:textId="1891DAAF" w:rsidR="005E4FAB" w:rsidRPr="00843FA9" w:rsidRDefault="005B750F">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1" locked="0" layoutInCell="1" allowOverlap="1" wp14:anchorId="5E54D852" wp14:editId="6DFA9AB8">
                <wp:simplePos x="0" y="0"/>
                <wp:positionH relativeFrom="column">
                  <wp:posOffset>3895726</wp:posOffset>
                </wp:positionH>
                <wp:positionV relativeFrom="paragraph">
                  <wp:posOffset>209550</wp:posOffset>
                </wp:positionV>
                <wp:extent cx="2552700" cy="1066800"/>
                <wp:effectExtent l="0" t="0" r="19050" b="190500"/>
                <wp:wrapNone/>
                <wp:docPr id="1119154674" name="吹き出し: 角を丸めた四角形 2"/>
                <wp:cNvGraphicFramePr/>
                <a:graphic xmlns:a="http://schemas.openxmlformats.org/drawingml/2006/main">
                  <a:graphicData uri="http://schemas.microsoft.com/office/word/2010/wordprocessingShape">
                    <wps:wsp>
                      <wps:cNvSpPr/>
                      <wps:spPr>
                        <a:xfrm>
                          <a:off x="0" y="0"/>
                          <a:ext cx="2552700" cy="1066800"/>
                        </a:xfrm>
                        <a:prstGeom prst="wedgeRoundRectCallout">
                          <a:avLst>
                            <a:gd name="adj1" fmla="val -7741"/>
                            <a:gd name="adj2" fmla="val 65162"/>
                            <a:gd name="adj3" fmla="val 16667"/>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2045A33" w14:textId="77777777" w:rsidR="004E097D" w:rsidRDefault="004E097D" w:rsidP="004E09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4D8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306.75pt;margin-top:16.5pt;width:201pt;height: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" adj="9128,24875" filled="f" strokecolor="#030e13 [484]" strokeweight="1pt">
                <v:textbox>
                  <w:txbxContent>
                    <w:p w14:paraId="02045A33" w14:textId="77777777" w:rsidR="004E097D" w:rsidRDefault="004E097D" w:rsidP="004E097D">
                      <w:pPr>
                        <w:jc w:val="center"/>
                      </w:pPr>
                    </w:p>
                  </w:txbxContent>
                </v:textbox>
              </v:shape>
            </w:pict>
          </mc:Fallback>
        </mc:AlternateContent>
      </w:r>
    </w:p>
    <w:p w14:paraId="5BEFA16D" w14:textId="6822C2A3" w:rsidR="00193649" w:rsidRPr="00A26AAE" w:rsidRDefault="005B750F">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35032F19" wp14:editId="53A7131A">
                <wp:simplePos x="0" y="0"/>
                <wp:positionH relativeFrom="column">
                  <wp:posOffset>4095750</wp:posOffset>
                </wp:positionH>
                <wp:positionV relativeFrom="paragraph">
                  <wp:posOffset>28575</wp:posOffset>
                </wp:positionV>
                <wp:extent cx="2276475" cy="952500"/>
                <wp:effectExtent l="0" t="0" r="9525" b="0"/>
                <wp:wrapNone/>
                <wp:docPr id="192238439" name="テキスト ボックス 1"/>
                <wp:cNvGraphicFramePr/>
                <a:graphic xmlns:a="http://schemas.openxmlformats.org/drawingml/2006/main">
                  <a:graphicData uri="http://schemas.microsoft.com/office/word/2010/wordprocessingShape">
                    <wps:wsp>
                      <wps:cNvSpPr txBox="1"/>
                      <wps:spPr>
                        <a:xfrm>
                          <a:off x="0" y="0"/>
                          <a:ext cx="2276475" cy="952500"/>
                        </a:xfrm>
                        <a:prstGeom prst="rect">
                          <a:avLst/>
                        </a:prstGeom>
                        <a:solidFill>
                          <a:schemeClr val="lt1"/>
                        </a:solidFill>
                        <a:ln w="6350">
                          <a:noFill/>
                        </a:ln>
                      </wps:spPr>
                      <wps:txbx>
                        <w:txbxContent>
                          <w:p w14:paraId="0D424B8D" w14:textId="77777777" w:rsidR="005B750F" w:rsidRPr="005B750F" w:rsidRDefault="005B750F">
                            <w:pPr>
                              <w:rPr>
                                <w:rFonts w:ascii="HG丸ｺﾞｼｯｸM-PRO" w:eastAsia="HG丸ｺﾞｼｯｸM-PRO" w:hAnsi="HG丸ｺﾞｼｯｸM-PRO"/>
                                <w:sz w:val="20"/>
                                <w:szCs w:val="20"/>
                              </w:rPr>
                            </w:pPr>
                            <w:r w:rsidRPr="005B750F">
                              <w:rPr>
                                <w:rFonts w:ascii="HG丸ｺﾞｼｯｸM-PRO" w:eastAsia="HG丸ｺﾞｼｯｸM-PRO" w:hAnsi="HG丸ｺﾞｼｯｸM-PRO" w:hint="eastAsia"/>
                                <w:sz w:val="20"/>
                                <w:szCs w:val="20"/>
                              </w:rPr>
                              <w:t>たのしい水あそびだけど、</w:t>
                            </w:r>
                          </w:p>
                          <w:p w14:paraId="055249E8" w14:textId="4BAED586" w:rsidR="00151EB3" w:rsidRPr="005B750F" w:rsidRDefault="005B750F">
                            <w:pPr>
                              <w:rPr>
                                <w:rFonts w:ascii="HG丸ｺﾞｼｯｸM-PRO" w:eastAsia="HG丸ｺﾞｼｯｸM-PRO" w:hAnsi="HG丸ｺﾞｼｯｸM-PRO"/>
                                <w:sz w:val="20"/>
                                <w:szCs w:val="20"/>
                              </w:rPr>
                            </w:pPr>
                            <w:r w:rsidRPr="005B750F">
                              <w:rPr>
                                <w:rFonts w:ascii="HG丸ｺﾞｼｯｸM-PRO" w:eastAsia="HG丸ｺﾞｼｯｸM-PRO" w:hAnsi="HG丸ｺﾞｼｯｸM-PRO" w:hint="eastAsia"/>
                                <w:sz w:val="20"/>
                                <w:szCs w:val="20"/>
                              </w:rPr>
                              <w:t>危険もいっぱい…</w:t>
                            </w:r>
                          </w:p>
                          <w:p w14:paraId="19640FC6" w14:textId="272A0D17" w:rsidR="00151EB3" w:rsidRPr="005B750F" w:rsidRDefault="00151EB3">
                            <w:pPr>
                              <w:rPr>
                                <w:rFonts w:ascii="HG丸ｺﾞｼｯｸM-PRO" w:eastAsia="HG丸ｺﾞｼｯｸM-PRO" w:hAnsi="HG丸ｺﾞｼｯｸM-PRO"/>
                                <w:sz w:val="20"/>
                                <w:szCs w:val="20"/>
                              </w:rPr>
                            </w:pPr>
                            <w:r w:rsidRPr="005B750F">
                              <w:rPr>
                                <w:rFonts w:ascii="HG丸ｺﾞｼｯｸM-PRO" w:eastAsia="HG丸ｺﾞｼｯｸM-PRO" w:hAnsi="HG丸ｺﾞｼｯｸM-PRO" w:hint="eastAsia"/>
                                <w:sz w:val="20"/>
                                <w:szCs w:val="20"/>
                              </w:rPr>
                              <w:t>お子さんから目を離さないでね！</w:t>
                            </w:r>
                          </w:p>
                          <w:p w14:paraId="6851ED45" w14:textId="505AEAEF" w:rsidR="004E097D" w:rsidRPr="005B750F" w:rsidRDefault="004E097D">
                            <w:pPr>
                              <w:rPr>
                                <w:rFonts w:ascii="HG丸ｺﾞｼｯｸM-PRO" w:eastAsia="HG丸ｺﾞｼｯｸM-PRO" w:hAnsi="HG丸ｺﾞｼｯｸM-PRO"/>
                                <w:sz w:val="20"/>
                                <w:szCs w:val="20"/>
                              </w:rPr>
                            </w:pPr>
                            <w:r w:rsidRPr="005B750F">
                              <w:rPr>
                                <w:rFonts w:ascii="HG丸ｺﾞｼｯｸM-PRO" w:eastAsia="HG丸ｺﾞｼｯｸM-PRO" w:hAnsi="HG丸ｺﾞｼｯｸM-PRO" w:hint="eastAsia"/>
                                <w:sz w:val="20"/>
                                <w:szCs w:val="20"/>
                              </w:rPr>
                              <w:t>ルールを守って</w:t>
                            </w:r>
                            <w:r w:rsidR="005B750F" w:rsidRPr="005B750F">
                              <w:rPr>
                                <w:rFonts w:ascii="HG丸ｺﾞｼｯｸM-PRO" w:eastAsia="HG丸ｺﾞｼｯｸM-PRO" w:hAnsi="HG丸ｺﾞｼｯｸM-PRO" w:hint="eastAsia"/>
                                <w:sz w:val="20"/>
                                <w:szCs w:val="20"/>
                              </w:rPr>
                              <w:t>安全に</w:t>
                            </w:r>
                            <w:r w:rsidRPr="005B750F">
                              <w:rPr>
                                <w:rFonts w:ascii="HG丸ｺﾞｼｯｸM-PRO" w:eastAsia="HG丸ｺﾞｼｯｸM-PRO" w:hAnsi="HG丸ｺﾞｼｯｸM-PRO" w:hint="eastAsia"/>
                                <w:sz w:val="20"/>
                                <w:szCs w:val="20"/>
                              </w:rPr>
                              <w:t>遊ぼう♪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32F19" id="_x0000_t202" coordsize="21600,21600" o:spt="202" path="m,l,21600r21600,l21600,xe">
                <v:stroke joinstyle="miter"/>
                <v:path gradientshapeok="t" o:connecttype="rect"/>
              </v:shapetype>
              <v:shape id="テキスト ボックス 1" o:spid="_x0000_s1027" type="#_x0000_t202" style="position:absolute;left:0;text-align:left;margin-left:322.5pt;margin-top:2.25pt;width:179.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" fillcolor="white [3201]" stroked="f" strokeweight=".5pt">
                <v:textbox>
                  <w:txbxContent>
                    <w:p w14:paraId="0D424B8D" w14:textId="77777777" w:rsidR="005B750F" w:rsidRPr="005B750F" w:rsidRDefault="005B750F">
                      <w:pPr>
                        <w:rPr>
                          <w:rFonts w:ascii="HG丸ｺﾞｼｯｸM-PRO" w:eastAsia="HG丸ｺﾞｼｯｸM-PRO" w:hAnsi="HG丸ｺﾞｼｯｸM-PRO"/>
                          <w:sz w:val="20"/>
                          <w:szCs w:val="20"/>
                        </w:rPr>
                      </w:pPr>
                      <w:r w:rsidRPr="005B750F">
                        <w:rPr>
                          <w:rFonts w:ascii="HG丸ｺﾞｼｯｸM-PRO" w:eastAsia="HG丸ｺﾞｼｯｸM-PRO" w:hAnsi="HG丸ｺﾞｼｯｸM-PRO" w:hint="eastAsia"/>
                          <w:sz w:val="20"/>
                          <w:szCs w:val="20"/>
                        </w:rPr>
                        <w:t>たのしい水あそびだけど、</w:t>
                      </w:r>
                    </w:p>
                    <w:p w14:paraId="055249E8" w14:textId="4BAED586" w:rsidR="00151EB3" w:rsidRPr="005B750F" w:rsidRDefault="005B750F">
                      <w:pPr>
                        <w:rPr>
                          <w:rFonts w:ascii="HG丸ｺﾞｼｯｸM-PRO" w:eastAsia="HG丸ｺﾞｼｯｸM-PRO" w:hAnsi="HG丸ｺﾞｼｯｸM-PRO"/>
                          <w:sz w:val="20"/>
                          <w:szCs w:val="20"/>
                        </w:rPr>
                      </w:pPr>
                      <w:r w:rsidRPr="005B750F">
                        <w:rPr>
                          <w:rFonts w:ascii="HG丸ｺﾞｼｯｸM-PRO" w:eastAsia="HG丸ｺﾞｼｯｸM-PRO" w:hAnsi="HG丸ｺﾞｼｯｸM-PRO" w:hint="eastAsia"/>
                          <w:sz w:val="20"/>
                          <w:szCs w:val="20"/>
                        </w:rPr>
                        <w:t>危険もいっぱい…</w:t>
                      </w:r>
                    </w:p>
                    <w:p w14:paraId="19640FC6" w14:textId="272A0D17" w:rsidR="00151EB3" w:rsidRPr="005B750F" w:rsidRDefault="00151EB3">
                      <w:pPr>
                        <w:rPr>
                          <w:rFonts w:ascii="HG丸ｺﾞｼｯｸM-PRO" w:eastAsia="HG丸ｺﾞｼｯｸM-PRO" w:hAnsi="HG丸ｺﾞｼｯｸM-PRO"/>
                          <w:sz w:val="20"/>
                          <w:szCs w:val="20"/>
                        </w:rPr>
                      </w:pPr>
                      <w:r w:rsidRPr="005B750F">
                        <w:rPr>
                          <w:rFonts w:ascii="HG丸ｺﾞｼｯｸM-PRO" w:eastAsia="HG丸ｺﾞｼｯｸM-PRO" w:hAnsi="HG丸ｺﾞｼｯｸM-PRO" w:hint="eastAsia"/>
                          <w:sz w:val="20"/>
                          <w:szCs w:val="20"/>
                        </w:rPr>
                        <w:t>お子さんから目を離さないでね！</w:t>
                      </w:r>
                    </w:p>
                    <w:p w14:paraId="6851ED45" w14:textId="505AEAEF" w:rsidR="004E097D" w:rsidRPr="005B750F" w:rsidRDefault="004E097D">
                      <w:pPr>
                        <w:rPr>
                          <w:rFonts w:ascii="HG丸ｺﾞｼｯｸM-PRO" w:eastAsia="HG丸ｺﾞｼｯｸM-PRO" w:hAnsi="HG丸ｺﾞｼｯｸM-PRO"/>
                          <w:sz w:val="20"/>
                          <w:szCs w:val="20"/>
                        </w:rPr>
                      </w:pPr>
                      <w:r w:rsidRPr="005B750F">
                        <w:rPr>
                          <w:rFonts w:ascii="HG丸ｺﾞｼｯｸM-PRO" w:eastAsia="HG丸ｺﾞｼｯｸM-PRO" w:hAnsi="HG丸ｺﾞｼｯｸM-PRO" w:hint="eastAsia"/>
                          <w:sz w:val="20"/>
                          <w:szCs w:val="20"/>
                        </w:rPr>
                        <w:t>ルールを守って</w:t>
                      </w:r>
                      <w:r w:rsidR="005B750F" w:rsidRPr="005B750F">
                        <w:rPr>
                          <w:rFonts w:ascii="HG丸ｺﾞｼｯｸM-PRO" w:eastAsia="HG丸ｺﾞｼｯｸM-PRO" w:hAnsi="HG丸ｺﾞｼｯｸM-PRO" w:hint="eastAsia"/>
                          <w:sz w:val="20"/>
                          <w:szCs w:val="20"/>
                        </w:rPr>
                        <w:t>安全に</w:t>
                      </w:r>
                      <w:r w:rsidRPr="005B750F">
                        <w:rPr>
                          <w:rFonts w:ascii="HG丸ｺﾞｼｯｸM-PRO" w:eastAsia="HG丸ｺﾞｼｯｸM-PRO" w:hAnsi="HG丸ｺﾞｼｯｸM-PRO" w:hint="eastAsia"/>
                          <w:sz w:val="20"/>
                          <w:szCs w:val="20"/>
                        </w:rPr>
                        <w:t>遊ぼう♪</w:t>
                      </w:r>
                    </w:p>
                  </w:txbxContent>
                </v:textbox>
              </v:shape>
            </w:pict>
          </mc:Fallback>
        </mc:AlternateContent>
      </w:r>
      <w:r w:rsidR="00A26AAE" w:rsidRPr="00A26AAE">
        <w:rPr>
          <w:rFonts w:ascii="HG丸ｺﾞｼｯｸM-PRO" w:eastAsia="HG丸ｺﾞｼｯｸM-PRO" w:hAnsi="HG丸ｺﾞｼｯｸM-PRO" w:hint="eastAsia"/>
          <w:b/>
          <w:bCs/>
          <w:sz w:val="24"/>
          <w:szCs w:val="24"/>
        </w:rPr>
        <w:t>《</w:t>
      </w:r>
      <w:r w:rsidR="00193649" w:rsidRPr="00A26AAE">
        <w:rPr>
          <w:rFonts w:ascii="HG丸ｺﾞｼｯｸM-PRO" w:eastAsia="HG丸ｺﾞｼｯｸM-PRO" w:hAnsi="HG丸ｺﾞｼｯｸM-PRO" w:hint="eastAsia"/>
          <w:b/>
          <w:bCs/>
          <w:sz w:val="24"/>
          <w:szCs w:val="24"/>
        </w:rPr>
        <w:t>利用方法</w:t>
      </w:r>
      <w:r w:rsidR="00A26AAE" w:rsidRPr="00A26AAE">
        <w:rPr>
          <w:rFonts w:ascii="HG丸ｺﾞｼｯｸM-PRO" w:eastAsia="HG丸ｺﾞｼｯｸM-PRO" w:hAnsi="HG丸ｺﾞｼｯｸM-PRO" w:hint="eastAsia"/>
          <w:b/>
          <w:bCs/>
          <w:sz w:val="24"/>
          <w:szCs w:val="24"/>
        </w:rPr>
        <w:t>》</w:t>
      </w:r>
    </w:p>
    <w:p w14:paraId="0A4440D2" w14:textId="03F363FC" w:rsidR="00193649" w:rsidRPr="00A26AAE" w:rsidRDefault="00193649">
      <w:pPr>
        <w:rPr>
          <w:rFonts w:ascii="HG丸ｺﾞｼｯｸM-PRO" w:eastAsia="HG丸ｺﾞｼｯｸM-PRO" w:hAnsi="HG丸ｺﾞｼｯｸM-PRO"/>
          <w:b/>
          <w:bCs/>
        </w:rPr>
      </w:pPr>
      <w:r w:rsidRPr="00A26AAE">
        <w:rPr>
          <w:rFonts w:ascii="HG丸ｺﾞｼｯｸM-PRO" w:eastAsia="HG丸ｺﾞｼｯｸM-PRO" w:hAnsi="HG丸ｺﾞｼｯｸM-PRO" w:hint="eastAsia"/>
          <w:b/>
          <w:bCs/>
        </w:rPr>
        <w:t>時間</w:t>
      </w:r>
      <w:r w:rsidR="00A26AAE" w:rsidRPr="00A26AAE">
        <w:rPr>
          <w:rFonts w:ascii="HG丸ｺﾞｼｯｸM-PRO" w:eastAsia="HG丸ｺﾞｼｯｸM-PRO" w:hAnsi="HG丸ｺﾞｼｯｸM-PRO" w:hint="eastAsia"/>
          <w:b/>
          <w:bCs/>
        </w:rPr>
        <w:t>…</w:t>
      </w:r>
      <w:r w:rsidRPr="00A26AAE">
        <w:rPr>
          <w:rFonts w:ascii="HG丸ｺﾞｼｯｸM-PRO" w:eastAsia="HG丸ｺﾞｼｯｸM-PRO" w:hAnsi="HG丸ｺﾞｼｯｸM-PRO" w:hint="eastAsia"/>
          <w:b/>
          <w:bCs/>
        </w:rPr>
        <w:t>10：00～11：00</w:t>
      </w:r>
      <w:r w:rsidR="00A26AAE" w:rsidRPr="00A26AAE">
        <w:rPr>
          <w:rFonts w:ascii="HG丸ｺﾞｼｯｸM-PRO" w:eastAsia="HG丸ｺﾞｼｯｸM-PRO" w:hAnsi="HG丸ｺﾞｼｯｸM-PRO" w:hint="eastAsia"/>
          <w:b/>
          <w:bCs/>
        </w:rPr>
        <w:t xml:space="preserve">　　</w:t>
      </w:r>
      <w:r w:rsidRPr="00A26AAE">
        <w:rPr>
          <w:rFonts w:ascii="HG丸ｺﾞｼｯｸM-PRO" w:eastAsia="HG丸ｺﾞｼｯｸM-PRO" w:hAnsi="HG丸ｺﾞｼｯｸM-PRO" w:hint="eastAsia"/>
          <w:b/>
          <w:bCs/>
        </w:rPr>
        <w:t>場所</w:t>
      </w:r>
      <w:r w:rsidR="00A26AAE" w:rsidRPr="00A26AAE">
        <w:rPr>
          <w:rFonts w:ascii="HG丸ｺﾞｼｯｸM-PRO" w:eastAsia="HG丸ｺﾞｼｯｸM-PRO" w:hAnsi="HG丸ｺﾞｼｯｸM-PRO" w:hint="eastAsia"/>
          <w:b/>
          <w:bCs/>
        </w:rPr>
        <w:t>…</w:t>
      </w:r>
      <w:r w:rsidRPr="00A26AAE">
        <w:rPr>
          <w:rFonts w:ascii="HG丸ｺﾞｼｯｸM-PRO" w:eastAsia="HG丸ｺﾞｼｯｸM-PRO" w:hAnsi="HG丸ｺﾞｼｯｸM-PRO" w:hint="eastAsia"/>
          <w:b/>
          <w:bCs/>
        </w:rPr>
        <w:t>さくらんぼテラス</w:t>
      </w:r>
    </w:p>
    <w:p w14:paraId="1D59D282" w14:textId="7BA00235" w:rsidR="00193649" w:rsidRDefault="00193649">
      <w:pPr>
        <w:rPr>
          <w:rFonts w:ascii="HG丸ｺﾞｼｯｸM-PRO" w:eastAsia="HG丸ｺﾞｼｯｸM-PRO" w:hAnsi="HG丸ｺﾞｼｯｸM-PRO"/>
        </w:rPr>
      </w:pPr>
    </w:p>
    <w:p w14:paraId="48421E11" w14:textId="3F0C51BE" w:rsidR="00193649" w:rsidRDefault="00193649" w:rsidP="00193649">
      <w:pPr>
        <w:pStyle w:val="a9"/>
        <w:numPr>
          <w:ilvl w:val="0"/>
          <w:numId w:val="1"/>
        </w:numPr>
        <w:rPr>
          <w:rFonts w:ascii="HG丸ｺﾞｼｯｸM-PRO" w:eastAsia="HG丸ｺﾞｼｯｸM-PRO" w:hAnsi="HG丸ｺﾞｼｯｸM-PRO"/>
        </w:rPr>
      </w:pPr>
      <w:r>
        <w:rPr>
          <w:rFonts w:ascii="HG丸ｺﾞｼｯｸM-PRO" w:eastAsia="HG丸ｺﾞｼｯｸM-PRO" w:hAnsi="HG丸ｺﾞｼｯｸM-PRO" w:hint="eastAsia"/>
        </w:rPr>
        <w:t>来園名簿に体温・健康状態を記入</w:t>
      </w:r>
    </w:p>
    <w:p w14:paraId="6B986BF9" w14:textId="6D31A1F4" w:rsidR="00193649" w:rsidRDefault="00193649" w:rsidP="00193649">
      <w:pPr>
        <w:pStyle w:val="a9"/>
        <w:numPr>
          <w:ilvl w:val="0"/>
          <w:numId w:val="1"/>
        </w:numPr>
        <w:rPr>
          <w:rFonts w:ascii="HG丸ｺﾞｼｯｸM-PRO" w:eastAsia="HG丸ｺﾞｼｯｸM-PRO" w:hAnsi="HG丸ｺﾞｼｯｸM-PRO"/>
        </w:rPr>
      </w:pPr>
      <w:r>
        <w:rPr>
          <w:rFonts w:ascii="HG丸ｺﾞｼｯｸM-PRO" w:eastAsia="HG丸ｺﾞｼｯｸM-PRO" w:hAnsi="HG丸ｺﾞｼｯｸM-PRO" w:hint="eastAsia"/>
        </w:rPr>
        <w:t>さくらんぼの部屋で準備(着替え等)</w:t>
      </w:r>
    </w:p>
    <w:p w14:paraId="3015DEA3" w14:textId="4C149275" w:rsidR="00193649" w:rsidRDefault="004E097D" w:rsidP="00193649">
      <w:pPr>
        <w:pStyle w:val="a9"/>
        <w:numPr>
          <w:ilvl w:val="0"/>
          <w:numId w:val="1"/>
        </w:numPr>
        <w:rPr>
          <w:rFonts w:ascii="HG丸ｺﾞｼｯｸM-PRO" w:eastAsia="HG丸ｺﾞｼｯｸM-PRO" w:hAnsi="HG丸ｺﾞｼｯｸM-PRO"/>
        </w:rPr>
      </w:pPr>
      <w:r>
        <w:rPr>
          <w:noProof/>
        </w:rPr>
        <w:drawing>
          <wp:anchor distT="0" distB="0" distL="114300" distR="114300" simplePos="0" relativeHeight="251660288" behindDoc="0" locked="0" layoutInCell="1" allowOverlap="1" wp14:anchorId="7D8DA5EB" wp14:editId="04904D93">
            <wp:simplePos x="0" y="0"/>
            <wp:positionH relativeFrom="column">
              <wp:posOffset>4600575</wp:posOffset>
            </wp:positionH>
            <wp:positionV relativeFrom="paragraph">
              <wp:posOffset>93980</wp:posOffset>
            </wp:positionV>
            <wp:extent cx="1190625" cy="943619"/>
            <wp:effectExtent l="0" t="0" r="0" b="8890"/>
            <wp:wrapNone/>
            <wp:docPr id="1" name="図 1" descr="水遊びイラスト／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水遊びイラスト／無料イラストなら「イラストA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0625" cy="943619"/>
                    </a:xfrm>
                    <a:prstGeom prst="rect">
                      <a:avLst/>
                    </a:prstGeom>
                    <a:noFill/>
                    <a:ln>
                      <a:noFill/>
                    </a:ln>
                  </pic:spPr>
                </pic:pic>
              </a:graphicData>
            </a:graphic>
            <wp14:sizeRelH relativeFrom="page">
              <wp14:pctWidth>0</wp14:pctWidth>
            </wp14:sizeRelH>
            <wp14:sizeRelV relativeFrom="page">
              <wp14:pctHeight>0</wp14:pctHeight>
            </wp14:sizeRelV>
          </wp:anchor>
        </w:drawing>
      </w:r>
      <w:r w:rsidR="00193649">
        <w:rPr>
          <w:rFonts w:ascii="HG丸ｺﾞｼｯｸM-PRO" w:eastAsia="HG丸ｺﾞｼｯｸM-PRO" w:hAnsi="HG丸ｺﾞｼｯｸM-PRO" w:hint="eastAsia"/>
        </w:rPr>
        <w:t>タオルを</w:t>
      </w:r>
      <w:r w:rsidR="00A26AAE">
        <w:rPr>
          <w:rFonts w:ascii="HG丸ｺﾞｼｯｸM-PRO" w:eastAsia="HG丸ｺﾞｼｯｸM-PRO" w:hAnsi="HG丸ｺﾞｼｯｸM-PRO" w:hint="eastAsia"/>
        </w:rPr>
        <w:t>持って</w:t>
      </w:r>
      <w:r w:rsidR="00193649">
        <w:rPr>
          <w:rFonts w:ascii="HG丸ｺﾞｼｯｸM-PRO" w:eastAsia="HG丸ｺﾞｼｯｸM-PRO" w:hAnsi="HG丸ｺﾞｼｯｸM-PRO" w:hint="eastAsia"/>
        </w:rPr>
        <w:t>テラスへ</w:t>
      </w:r>
    </w:p>
    <w:p w14:paraId="0D4B13DA" w14:textId="65FE88D8" w:rsidR="00193649" w:rsidRDefault="005E4FAB" w:rsidP="00193649">
      <w:pPr>
        <w:pStyle w:val="a9"/>
        <w:numPr>
          <w:ilvl w:val="0"/>
          <w:numId w:val="1"/>
        </w:numPr>
        <w:rPr>
          <w:rFonts w:ascii="HG丸ｺﾞｼｯｸM-PRO" w:eastAsia="HG丸ｺﾞｼｯｸM-PRO" w:hAnsi="HG丸ｺﾞｼｯｸM-PRO"/>
        </w:rPr>
      </w:pPr>
      <w:r>
        <w:rPr>
          <w:rFonts w:ascii="HG丸ｺﾞｼｯｸM-PRO" w:eastAsia="HG丸ｺﾞｼｯｸM-PRO" w:hAnsi="HG丸ｺﾞｼｯｸM-PRO" w:hint="eastAsia"/>
        </w:rPr>
        <w:t>ホースでお子さんのお尻などを洗う</w:t>
      </w:r>
      <w:r w:rsidR="005A1B21">
        <w:rPr>
          <w:rFonts w:ascii="HG丸ｺﾞｼｯｸM-PRO" w:eastAsia="HG丸ｺﾞｼｯｸM-PRO" w:hAnsi="HG丸ｺﾞｼｯｸM-PRO" w:hint="eastAsia"/>
        </w:rPr>
        <w:t>(おむつを履いていない子)</w:t>
      </w:r>
    </w:p>
    <w:p w14:paraId="5BCA5123" w14:textId="71BCC4E4" w:rsidR="005E4FAB" w:rsidRDefault="005E4FAB" w:rsidP="00193649">
      <w:pPr>
        <w:pStyle w:val="a9"/>
        <w:numPr>
          <w:ilvl w:val="0"/>
          <w:numId w:val="1"/>
        </w:numPr>
        <w:rPr>
          <w:rFonts w:ascii="HG丸ｺﾞｼｯｸM-PRO" w:eastAsia="HG丸ｺﾞｼｯｸM-PRO" w:hAnsi="HG丸ｺﾞｼｯｸM-PRO"/>
        </w:rPr>
      </w:pPr>
      <w:r>
        <w:rPr>
          <w:rFonts w:ascii="HG丸ｺﾞｼｯｸM-PRO" w:eastAsia="HG丸ｺﾞｼｯｸM-PRO" w:hAnsi="HG丸ｺﾞｼｯｸM-PRO" w:hint="eastAsia"/>
        </w:rPr>
        <w:t>水</w:t>
      </w:r>
      <w:r w:rsidR="005A1B21">
        <w:rPr>
          <w:rFonts w:ascii="HG丸ｺﾞｼｯｸM-PRO" w:eastAsia="HG丸ｺﾞｼｯｸM-PRO" w:hAnsi="HG丸ｺﾞｼｯｸM-PRO" w:hint="eastAsia"/>
        </w:rPr>
        <w:t>あそび</w:t>
      </w:r>
    </w:p>
    <w:p w14:paraId="13B3804B" w14:textId="0669F661" w:rsidR="005E4FAB" w:rsidRPr="00193649" w:rsidRDefault="005E4FAB" w:rsidP="005E4FAB">
      <w:pPr>
        <w:pStyle w:val="a9"/>
        <w:ind w:left="360"/>
        <w:rPr>
          <w:rFonts w:ascii="HG丸ｺﾞｼｯｸM-PRO" w:eastAsia="HG丸ｺﾞｼｯｸM-PRO" w:hAnsi="HG丸ｺﾞｼｯｸM-PRO"/>
        </w:rPr>
      </w:pPr>
    </w:p>
    <w:p w14:paraId="0341C4F9" w14:textId="70CB98F7" w:rsidR="00193649" w:rsidRPr="00A26AAE" w:rsidRDefault="00A26AAE">
      <w:pPr>
        <w:rPr>
          <w:rFonts w:ascii="HG丸ｺﾞｼｯｸM-PRO" w:eastAsia="HG丸ｺﾞｼｯｸM-PRO" w:hAnsi="HG丸ｺﾞｼｯｸM-PRO"/>
          <w:b/>
          <w:bCs/>
          <w:sz w:val="24"/>
          <w:szCs w:val="24"/>
        </w:rPr>
      </w:pPr>
      <w:r w:rsidRPr="00A26AAE">
        <w:rPr>
          <w:rFonts w:ascii="HG丸ｺﾞｼｯｸM-PRO" w:eastAsia="HG丸ｺﾞｼｯｸM-PRO" w:hAnsi="HG丸ｺﾞｼｯｸM-PRO" w:hint="eastAsia"/>
          <w:b/>
          <w:bCs/>
          <w:sz w:val="24"/>
          <w:szCs w:val="24"/>
        </w:rPr>
        <w:t>《</w:t>
      </w:r>
      <w:r w:rsidR="00386197" w:rsidRPr="00A26AAE">
        <w:rPr>
          <w:rFonts w:ascii="HG丸ｺﾞｼｯｸM-PRO" w:eastAsia="HG丸ｺﾞｼｯｸM-PRO" w:hAnsi="HG丸ｺﾞｼｯｸM-PRO" w:hint="eastAsia"/>
          <w:b/>
          <w:bCs/>
          <w:sz w:val="24"/>
          <w:szCs w:val="24"/>
        </w:rPr>
        <w:t>持ち物</w:t>
      </w:r>
      <w:r w:rsidRPr="00A26AAE">
        <w:rPr>
          <w:rFonts w:ascii="HG丸ｺﾞｼｯｸM-PRO" w:eastAsia="HG丸ｺﾞｼｯｸM-PRO" w:hAnsi="HG丸ｺﾞｼｯｸM-PRO" w:hint="eastAsia"/>
          <w:b/>
          <w:bCs/>
          <w:sz w:val="24"/>
          <w:szCs w:val="24"/>
        </w:rPr>
        <w:t>》</w:t>
      </w:r>
    </w:p>
    <w:p w14:paraId="2596CE80" w14:textId="77AA0310" w:rsidR="00386197" w:rsidRDefault="00386197">
      <w:pPr>
        <w:rPr>
          <w:rFonts w:ascii="HG丸ｺﾞｼｯｸM-PRO" w:eastAsia="HG丸ｺﾞｼｯｸM-PRO" w:hAnsi="HG丸ｺﾞｼｯｸM-PRO"/>
        </w:rPr>
      </w:pPr>
      <w:r>
        <w:rPr>
          <w:rFonts w:ascii="HG丸ｺﾞｼｯｸM-PRO" w:eastAsia="HG丸ｺﾞｼｯｸM-PRO" w:hAnsi="HG丸ｺﾞｼｯｸM-PRO" w:hint="eastAsia"/>
        </w:rPr>
        <w:t>・水遊び用おむつ、または水着</w:t>
      </w:r>
    </w:p>
    <w:p w14:paraId="228CF6A2" w14:textId="55DA3073" w:rsidR="00386197" w:rsidRDefault="00386197">
      <w:pPr>
        <w:rPr>
          <w:rFonts w:ascii="HG丸ｺﾞｼｯｸM-PRO" w:eastAsia="HG丸ｺﾞｼｯｸM-PRO" w:hAnsi="HG丸ｺﾞｼｯｸM-PRO"/>
        </w:rPr>
      </w:pPr>
      <w:r>
        <w:rPr>
          <w:rFonts w:ascii="HG丸ｺﾞｼｯｸM-PRO" w:eastAsia="HG丸ｺﾞｼｯｸM-PRO" w:hAnsi="HG丸ｺﾞｼｯｸM-PRO" w:hint="eastAsia"/>
        </w:rPr>
        <w:t xml:space="preserve">　※衛生面を</w:t>
      </w:r>
      <w:r w:rsidR="00691E0E">
        <w:rPr>
          <w:rFonts w:ascii="HG丸ｺﾞｼｯｸM-PRO" w:eastAsia="HG丸ｺﾞｼｯｸM-PRO" w:hAnsi="HG丸ｺﾞｼｯｸM-PRO" w:hint="eastAsia"/>
        </w:rPr>
        <w:t>考慮し、おむつの取れていないお子さんは水</w:t>
      </w:r>
      <w:r w:rsidR="005A1B21">
        <w:rPr>
          <w:rFonts w:ascii="HG丸ｺﾞｼｯｸM-PRO" w:eastAsia="HG丸ｺﾞｼｯｸM-PRO" w:hAnsi="HG丸ｺﾞｼｯｸM-PRO" w:hint="eastAsia"/>
        </w:rPr>
        <w:t>あそび</w:t>
      </w:r>
      <w:r w:rsidR="00691E0E">
        <w:rPr>
          <w:rFonts w:ascii="HG丸ｺﾞｼｯｸM-PRO" w:eastAsia="HG丸ｺﾞｼｯｸM-PRO" w:hAnsi="HG丸ｺﾞｼｯｸM-PRO" w:hint="eastAsia"/>
        </w:rPr>
        <w:t>用のおむつの着用をお願いします。</w:t>
      </w:r>
    </w:p>
    <w:p w14:paraId="45257738" w14:textId="02988FD5" w:rsidR="00691E0E" w:rsidRPr="00843FA9" w:rsidRDefault="00691E0E">
      <w:pPr>
        <w:rPr>
          <w:rFonts w:ascii="HG丸ｺﾞｼｯｸM-PRO" w:eastAsia="HG丸ｺﾞｼｯｸM-PRO" w:hAnsi="HG丸ｺﾞｼｯｸM-PRO"/>
        </w:rPr>
      </w:pPr>
      <w:r>
        <w:rPr>
          <w:rFonts w:ascii="HG丸ｺﾞｼｯｸM-PRO" w:eastAsia="HG丸ｺﾞｼｯｸM-PRO" w:hAnsi="HG丸ｺﾞｼｯｸM-PRO" w:hint="eastAsia"/>
        </w:rPr>
        <w:t>・着替え、タオル</w:t>
      </w:r>
      <w:r w:rsidR="00843FA9">
        <w:rPr>
          <w:rFonts w:ascii="HG丸ｺﾞｼｯｸM-PRO" w:eastAsia="HG丸ｺﾞｼｯｸM-PRO" w:hAnsi="HG丸ｺﾞｼｯｸM-PRO" w:hint="eastAsia"/>
        </w:rPr>
        <w:t>、濡れた物を入れるビニール袋</w:t>
      </w:r>
    </w:p>
    <w:p w14:paraId="4D757B74" w14:textId="730E4A42" w:rsidR="00691E0E" w:rsidRDefault="00691E0E">
      <w:pPr>
        <w:rPr>
          <w:rFonts w:ascii="HG丸ｺﾞｼｯｸM-PRO" w:eastAsia="HG丸ｺﾞｼｯｸM-PRO" w:hAnsi="HG丸ｺﾞｼｯｸM-PRO"/>
        </w:rPr>
      </w:pPr>
      <w:r>
        <w:rPr>
          <w:rFonts w:ascii="HG丸ｺﾞｼｯｸM-PRO" w:eastAsia="HG丸ｺﾞｼｯｸM-PRO" w:hAnsi="HG丸ｺﾞｼｯｸM-PRO" w:hint="eastAsia"/>
        </w:rPr>
        <w:t>・水分補給のできるもの</w:t>
      </w:r>
    </w:p>
    <w:p w14:paraId="7DC2D71F" w14:textId="20C0BFB0" w:rsidR="00691E0E" w:rsidRDefault="00691E0E">
      <w:pPr>
        <w:rPr>
          <w:rFonts w:ascii="HG丸ｺﾞｼｯｸM-PRO" w:eastAsia="HG丸ｺﾞｼｯｸM-PRO" w:hAnsi="HG丸ｺﾞｼｯｸM-PRO"/>
        </w:rPr>
      </w:pPr>
    </w:p>
    <w:p w14:paraId="0ECF8626" w14:textId="03004B05" w:rsidR="00691E0E" w:rsidRPr="00A26AAE" w:rsidRDefault="00A26AAE">
      <w:pPr>
        <w:rPr>
          <w:rFonts w:ascii="HG丸ｺﾞｼｯｸM-PRO" w:eastAsia="HG丸ｺﾞｼｯｸM-PRO" w:hAnsi="HG丸ｺﾞｼｯｸM-PRO"/>
          <w:b/>
          <w:bCs/>
          <w:sz w:val="24"/>
          <w:szCs w:val="24"/>
        </w:rPr>
      </w:pPr>
      <w:r w:rsidRPr="00A26AAE">
        <w:rPr>
          <w:rFonts w:ascii="HG丸ｺﾞｼｯｸM-PRO" w:eastAsia="HG丸ｺﾞｼｯｸM-PRO" w:hAnsi="HG丸ｺﾞｼｯｸM-PRO" w:hint="eastAsia"/>
          <w:b/>
          <w:bCs/>
          <w:sz w:val="24"/>
          <w:szCs w:val="24"/>
        </w:rPr>
        <w:t>《</w:t>
      </w:r>
      <w:r w:rsidR="00691E0E" w:rsidRPr="00A26AAE">
        <w:rPr>
          <w:rFonts w:ascii="HG丸ｺﾞｼｯｸM-PRO" w:eastAsia="HG丸ｺﾞｼｯｸM-PRO" w:hAnsi="HG丸ｺﾞｼｯｸM-PRO" w:hint="eastAsia"/>
          <w:b/>
          <w:bCs/>
          <w:sz w:val="24"/>
          <w:szCs w:val="24"/>
        </w:rPr>
        <w:t>ご利用にあたっての注意事項</w:t>
      </w:r>
      <w:r w:rsidRPr="00A26AAE">
        <w:rPr>
          <w:rFonts w:ascii="HG丸ｺﾞｼｯｸM-PRO" w:eastAsia="HG丸ｺﾞｼｯｸM-PRO" w:hAnsi="HG丸ｺﾞｼｯｸM-PRO" w:hint="eastAsia"/>
          <w:b/>
          <w:bCs/>
          <w:sz w:val="24"/>
          <w:szCs w:val="24"/>
        </w:rPr>
        <w:t>》</w:t>
      </w:r>
    </w:p>
    <w:p w14:paraId="3739BA70" w14:textId="2A8AB139" w:rsidR="00691E0E" w:rsidRDefault="00691E0E">
      <w:pPr>
        <w:rPr>
          <w:rFonts w:ascii="HG丸ｺﾞｼｯｸM-PRO" w:eastAsia="HG丸ｺﾞｼｯｸM-PRO" w:hAnsi="HG丸ｺﾞｼｯｸM-PRO"/>
        </w:rPr>
      </w:pPr>
      <w:r>
        <w:rPr>
          <w:rFonts w:ascii="HG丸ｺﾞｼｯｸM-PRO" w:eastAsia="HG丸ｺﾞｼｯｸM-PRO" w:hAnsi="HG丸ｺﾞｼｯｸM-PRO" w:hint="eastAsia"/>
        </w:rPr>
        <w:t>■</w:t>
      </w:r>
      <w:r w:rsidRPr="00A26AAE">
        <w:rPr>
          <w:rFonts w:ascii="HG丸ｺﾞｼｯｸM-PRO" w:eastAsia="HG丸ｺﾞｼｯｸM-PRO" w:hAnsi="HG丸ｺﾞｼｯｸM-PRO" w:hint="eastAsia"/>
          <w:u w:val="wave"/>
        </w:rPr>
        <w:t>水</w:t>
      </w:r>
      <w:r w:rsidR="005A1B21">
        <w:rPr>
          <w:rFonts w:ascii="HG丸ｺﾞｼｯｸM-PRO" w:eastAsia="HG丸ｺﾞｼｯｸM-PRO" w:hAnsi="HG丸ｺﾞｼｯｸM-PRO" w:hint="eastAsia"/>
          <w:u w:val="wave"/>
        </w:rPr>
        <w:t>あそび</w:t>
      </w:r>
      <w:r w:rsidRPr="00A26AAE">
        <w:rPr>
          <w:rFonts w:ascii="HG丸ｺﾞｼｯｸM-PRO" w:eastAsia="HG丸ｺﾞｼｯｸM-PRO" w:hAnsi="HG丸ｺﾞｼｯｸM-PRO" w:hint="eastAsia"/>
          <w:u w:val="wave"/>
        </w:rPr>
        <w:t>中はお子さんの側から離れず、一緒に</w:t>
      </w:r>
      <w:r w:rsidR="00151EB3" w:rsidRPr="00A26AAE">
        <w:rPr>
          <w:rFonts w:ascii="HG丸ｺﾞｼｯｸM-PRO" w:eastAsia="HG丸ｺﾞｼｯｸM-PRO" w:hAnsi="HG丸ｺﾞｼｯｸM-PRO" w:hint="eastAsia"/>
          <w:u w:val="wave"/>
        </w:rPr>
        <w:t>遊んで</w:t>
      </w:r>
      <w:r w:rsidRPr="00A26AAE">
        <w:rPr>
          <w:rFonts w:ascii="HG丸ｺﾞｼｯｸM-PRO" w:eastAsia="HG丸ｺﾞｼｯｸM-PRO" w:hAnsi="HG丸ｺﾞｼｯｸM-PRO" w:hint="eastAsia"/>
          <w:u w:val="wave"/>
        </w:rPr>
        <w:t>下さい。</w:t>
      </w:r>
    </w:p>
    <w:p w14:paraId="6FBCAA4C" w14:textId="7B1866ED" w:rsidR="00691E0E" w:rsidRPr="00A26AAE" w:rsidRDefault="00691E0E" w:rsidP="00A26AAE">
      <w:pPr>
        <w:ind w:left="420" w:hangingChars="200" w:hanging="420"/>
        <w:rPr>
          <w:rFonts w:ascii="HG丸ｺﾞｼｯｸM-PRO" w:eastAsia="HG丸ｺﾞｼｯｸM-PRO" w:hAnsi="HG丸ｺﾞｼｯｸM-PRO"/>
          <w:u w:val="wave"/>
        </w:rPr>
      </w:pPr>
      <w:r>
        <w:rPr>
          <w:rFonts w:ascii="HG丸ｺﾞｼｯｸM-PRO" w:eastAsia="HG丸ｺﾞｼｯｸM-PRO" w:hAnsi="HG丸ｺﾞｼｯｸM-PRO" w:hint="eastAsia"/>
        </w:rPr>
        <w:t xml:space="preserve">　</w:t>
      </w:r>
      <w:r w:rsidRPr="004E097D">
        <w:rPr>
          <w:rFonts w:ascii="HG丸ｺﾞｼｯｸM-PRO" w:eastAsia="HG丸ｺﾞｼｯｸM-PRO" w:hAnsi="HG丸ｺﾞｼｯｸM-PRO" w:hint="eastAsia"/>
        </w:rPr>
        <w:t>※</w:t>
      </w:r>
      <w:r w:rsidRPr="00A26AAE">
        <w:rPr>
          <w:rFonts w:ascii="HG丸ｺﾞｼｯｸM-PRO" w:eastAsia="HG丸ｺﾞｼｯｸM-PRO" w:hAnsi="HG丸ｺﾞｼｯｸM-PRO" w:hint="eastAsia"/>
          <w:u w:val="wave"/>
        </w:rPr>
        <w:t>子どもは静かに溺れます！水がお子さんの腰骨以上あると、バランスを崩し溺れ</w:t>
      </w:r>
      <w:r w:rsidR="00A26AAE" w:rsidRPr="00A26AAE">
        <w:rPr>
          <w:rFonts w:ascii="HG丸ｺﾞｼｯｸM-PRO" w:eastAsia="HG丸ｺﾞｼｯｸM-PRO" w:hAnsi="HG丸ｺﾞｼｯｸM-PRO" w:hint="eastAsia"/>
          <w:u w:val="wave"/>
        </w:rPr>
        <w:t>る</w:t>
      </w:r>
      <w:r w:rsidRPr="00A26AAE">
        <w:rPr>
          <w:rFonts w:ascii="HG丸ｺﾞｼｯｸM-PRO" w:eastAsia="HG丸ｺﾞｼｯｸM-PRO" w:hAnsi="HG丸ｺﾞｼｯｸM-PRO" w:hint="eastAsia"/>
          <w:u w:val="wave"/>
        </w:rPr>
        <w:t>可能性</w:t>
      </w:r>
      <w:r w:rsidR="002E0DE7">
        <w:rPr>
          <w:rFonts w:ascii="HG丸ｺﾞｼｯｸM-PRO" w:eastAsia="HG丸ｺﾞｼｯｸM-PRO" w:hAnsi="HG丸ｺﾞｼｯｸM-PRO" w:hint="eastAsia"/>
          <w:u w:val="wave"/>
        </w:rPr>
        <w:t>が</w:t>
      </w:r>
      <w:r w:rsidR="00151EB3" w:rsidRPr="00A26AAE">
        <w:rPr>
          <w:rFonts w:ascii="HG丸ｺﾞｼｯｸM-PRO" w:eastAsia="HG丸ｺﾞｼｯｸM-PRO" w:hAnsi="HG丸ｺﾞｼｯｸM-PRO" w:hint="eastAsia"/>
          <w:u w:val="wave"/>
        </w:rPr>
        <w:t>高くなります</w:t>
      </w:r>
      <w:r w:rsidRPr="00A26AAE">
        <w:rPr>
          <w:rFonts w:ascii="HG丸ｺﾞｼｯｸM-PRO" w:eastAsia="HG丸ｺﾞｼｯｸM-PRO" w:hAnsi="HG丸ｺﾞｼｯｸM-PRO" w:hint="eastAsia"/>
          <w:u w:val="wave"/>
        </w:rPr>
        <w:t>。少ない水量でも危険は伴います。目を離さないようにしましょう。</w:t>
      </w:r>
    </w:p>
    <w:p w14:paraId="5ED454BD" w14:textId="2481F0AC" w:rsidR="00691E0E" w:rsidRDefault="00691E0E" w:rsidP="00A26AA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■水</w:t>
      </w:r>
      <w:r w:rsidR="005A1B21">
        <w:rPr>
          <w:rFonts w:ascii="HG丸ｺﾞｼｯｸM-PRO" w:eastAsia="HG丸ｺﾞｼｯｸM-PRO" w:hAnsi="HG丸ｺﾞｼｯｸM-PRO" w:hint="eastAsia"/>
        </w:rPr>
        <w:t>あそび</w:t>
      </w:r>
      <w:r>
        <w:rPr>
          <w:rFonts w:ascii="HG丸ｺﾞｼｯｸM-PRO" w:eastAsia="HG丸ｺﾞｼｯｸM-PRO" w:hAnsi="HG丸ｺﾞｼｯｸM-PRO" w:hint="eastAsia"/>
        </w:rPr>
        <w:t>の時間</w:t>
      </w:r>
      <w:r w:rsidR="00843FA9">
        <w:rPr>
          <w:rFonts w:ascii="HG丸ｺﾞｼｯｸM-PRO" w:eastAsia="HG丸ｺﾞｼｯｸM-PRO" w:hAnsi="HG丸ｺﾞｼｯｸM-PRO" w:hint="eastAsia"/>
        </w:rPr>
        <w:t>の目安は</w:t>
      </w:r>
      <w:r>
        <w:rPr>
          <w:rFonts w:ascii="HG丸ｺﾞｼｯｸM-PRO" w:eastAsia="HG丸ｺﾞｼｯｸM-PRO" w:hAnsi="HG丸ｺﾞｼｯｸM-PRO" w:hint="eastAsia"/>
        </w:rPr>
        <w:t>20～30分です。唇の色が悪</w:t>
      </w:r>
      <w:r w:rsidR="00843FA9">
        <w:rPr>
          <w:rFonts w:ascii="HG丸ｺﾞｼｯｸM-PRO" w:eastAsia="HG丸ｺﾞｼｯｸM-PRO" w:hAnsi="HG丸ｺﾞｼｯｸM-PRO" w:hint="eastAsia"/>
        </w:rPr>
        <w:t>い</w:t>
      </w:r>
      <w:r>
        <w:rPr>
          <w:rFonts w:ascii="HG丸ｺﾞｼｯｸM-PRO" w:eastAsia="HG丸ｺﾞｼｯｸM-PRO" w:hAnsi="HG丸ｺﾞｼｯｸM-PRO" w:hint="eastAsia"/>
        </w:rPr>
        <w:t>、手足が冷え切っている場合は、機嫌よく遊んでい</w:t>
      </w:r>
      <w:r w:rsidR="00A26AAE">
        <w:rPr>
          <w:rFonts w:ascii="HG丸ｺﾞｼｯｸM-PRO" w:eastAsia="HG丸ｺﾞｼｯｸM-PRO" w:hAnsi="HG丸ｺﾞｼｯｸM-PRO" w:hint="eastAsia"/>
        </w:rPr>
        <w:t>たとして</w:t>
      </w:r>
      <w:r>
        <w:rPr>
          <w:rFonts w:ascii="HG丸ｺﾞｼｯｸM-PRO" w:eastAsia="HG丸ｺﾞｼｯｸM-PRO" w:hAnsi="HG丸ｺﾞｼｯｸM-PRO" w:hint="eastAsia"/>
        </w:rPr>
        <w:t>も早めに切り上げましょう。</w:t>
      </w:r>
    </w:p>
    <w:p w14:paraId="49E3EEFD" w14:textId="241750E4" w:rsidR="00ED4AA2" w:rsidRDefault="00ED4AA2">
      <w:pPr>
        <w:rPr>
          <w:rFonts w:ascii="HG丸ｺﾞｼｯｸM-PRO" w:eastAsia="HG丸ｺﾞｼｯｸM-PRO" w:hAnsi="HG丸ｺﾞｼｯｸM-PRO"/>
        </w:rPr>
      </w:pPr>
      <w:r>
        <w:rPr>
          <w:rFonts w:ascii="HG丸ｺﾞｼｯｸM-PRO" w:eastAsia="HG丸ｺﾞｼｯｸM-PRO" w:hAnsi="HG丸ｺﾞｼｯｸM-PRO" w:hint="eastAsia"/>
        </w:rPr>
        <w:t>■保護</w:t>
      </w:r>
      <w:r w:rsidR="0017538E">
        <w:rPr>
          <w:rFonts w:ascii="HG丸ｺﾞｼｯｸM-PRO" w:eastAsia="HG丸ｺﾞｼｯｸM-PRO" w:hAnsi="HG丸ｺﾞｼｯｸM-PRO" w:hint="eastAsia"/>
        </w:rPr>
        <w:t>者</w:t>
      </w:r>
      <w:r>
        <w:rPr>
          <w:rFonts w:ascii="HG丸ｺﾞｼｯｸM-PRO" w:eastAsia="HG丸ｺﾞｼｯｸM-PRO" w:hAnsi="HG丸ｺﾞｼｯｸM-PRO" w:hint="eastAsia"/>
        </w:rPr>
        <w:t>の方も濡れても良い服装で来てください。</w:t>
      </w:r>
    </w:p>
    <w:p w14:paraId="5EA43D07" w14:textId="361B8FF4" w:rsidR="000C041D" w:rsidRDefault="000C041D" w:rsidP="00A26AA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■夏季</w:t>
      </w:r>
      <w:r w:rsidR="005A1B21">
        <w:rPr>
          <w:rFonts w:ascii="HG丸ｺﾞｼｯｸM-PRO" w:eastAsia="HG丸ｺﾞｼｯｸM-PRO" w:hAnsi="HG丸ｺﾞｼｯｸM-PRO" w:hint="eastAsia"/>
        </w:rPr>
        <w:t>の間</w:t>
      </w:r>
      <w:r>
        <w:rPr>
          <w:rFonts w:ascii="HG丸ｺﾞｼｯｸM-PRO" w:eastAsia="HG丸ｺﾞｼｯｸM-PRO" w:hAnsi="HG丸ｺﾞｼｯｸM-PRO" w:hint="eastAsia"/>
        </w:rPr>
        <w:t>ひろばの日の午前中は水</w:t>
      </w:r>
      <w:r w:rsidR="005A1B21">
        <w:rPr>
          <w:rFonts w:ascii="HG丸ｺﾞｼｯｸM-PRO" w:eastAsia="HG丸ｺﾞｼｯｸM-PRO" w:hAnsi="HG丸ｺﾞｼｯｸM-PRO" w:hint="eastAsia"/>
        </w:rPr>
        <w:t>あそ</w:t>
      </w:r>
      <w:r>
        <w:rPr>
          <w:rFonts w:ascii="HG丸ｺﾞｼｯｸM-PRO" w:eastAsia="HG丸ｺﾞｼｯｸM-PRO" w:hAnsi="HG丸ｺﾞｼｯｸM-PRO" w:hint="eastAsia"/>
        </w:rPr>
        <w:t>びです。</w:t>
      </w:r>
      <w:r w:rsidR="002E0DE7">
        <w:rPr>
          <w:rFonts w:ascii="HG丸ｺﾞｼｯｸM-PRO" w:eastAsia="HG丸ｺﾞｼｯｸM-PRO" w:hAnsi="HG丸ｺﾞｼｯｸM-PRO" w:hint="eastAsia"/>
        </w:rPr>
        <w:t>電話での</w:t>
      </w:r>
      <w:r>
        <w:rPr>
          <w:rFonts w:ascii="HG丸ｺﾞｼｯｸM-PRO" w:eastAsia="HG丸ｺﾞｼｯｸM-PRO" w:hAnsi="HG丸ｺﾞｼｯｸM-PRO" w:hint="eastAsia"/>
        </w:rPr>
        <w:t>「今日は水</w:t>
      </w:r>
      <w:r w:rsidR="005A1B21">
        <w:rPr>
          <w:rFonts w:ascii="HG丸ｺﾞｼｯｸM-PRO" w:eastAsia="HG丸ｺﾞｼｯｸM-PRO" w:hAnsi="HG丸ｺﾞｼｯｸM-PRO" w:hint="eastAsia"/>
        </w:rPr>
        <w:t>あそ</w:t>
      </w:r>
      <w:r>
        <w:rPr>
          <w:rFonts w:ascii="HG丸ｺﾞｼｯｸM-PRO" w:eastAsia="HG丸ｺﾞｼｯｸM-PRO" w:hAnsi="HG丸ｺﾞｼｯｸM-PRO" w:hint="eastAsia"/>
        </w:rPr>
        <w:t>びがありますか？」等のお問い合わせはご遠慮ください。天候・気温により水</w:t>
      </w:r>
      <w:r w:rsidR="005A1B21">
        <w:rPr>
          <w:rFonts w:ascii="HG丸ｺﾞｼｯｸM-PRO" w:eastAsia="HG丸ｺﾞｼｯｸM-PRO" w:hAnsi="HG丸ｺﾞｼｯｸM-PRO" w:hint="eastAsia"/>
        </w:rPr>
        <w:t>あそ</w:t>
      </w:r>
      <w:r>
        <w:rPr>
          <w:rFonts w:ascii="HG丸ｺﾞｼｯｸM-PRO" w:eastAsia="HG丸ｺﾞｼｯｸM-PRO" w:hAnsi="HG丸ｺﾞｼｯｸM-PRO" w:hint="eastAsia"/>
        </w:rPr>
        <w:t>びを中止することがありますが、その際はさくらんぼの玄関にお知らせを掲示しますのでご了承ください。</w:t>
      </w:r>
      <w:r w:rsidR="005A1B21">
        <w:rPr>
          <w:rFonts w:ascii="HG丸ｺﾞｼｯｸM-PRO" w:eastAsia="HG丸ｺﾞｼｯｸM-PRO" w:hAnsi="HG丸ｺﾞｼｯｸM-PRO" w:hint="eastAsia"/>
        </w:rPr>
        <w:t>中止の際は室内あそびになります。</w:t>
      </w:r>
    </w:p>
    <w:p w14:paraId="525AF7B2" w14:textId="1E390AF2" w:rsidR="005A1B21" w:rsidRDefault="005A1B21" w:rsidP="00A26AA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■イベント・園内行事・お盆期間等は、水あそびを行いません。</w:t>
      </w:r>
    </w:p>
    <w:p w14:paraId="6168FB51" w14:textId="61B6A968" w:rsidR="000C041D" w:rsidRPr="00193649" w:rsidRDefault="000C041D">
      <w:pPr>
        <w:rPr>
          <w:rFonts w:ascii="HG丸ｺﾞｼｯｸM-PRO" w:eastAsia="HG丸ｺﾞｼｯｸM-PRO" w:hAnsi="HG丸ｺﾞｼｯｸM-PRO"/>
        </w:rPr>
      </w:pPr>
      <w:r>
        <w:rPr>
          <w:rFonts w:ascii="HG丸ｺﾞｼｯｸM-PRO" w:eastAsia="HG丸ｺﾞｼｯｸM-PRO" w:hAnsi="HG丸ｺﾞｼｯｸM-PRO" w:hint="eastAsia"/>
        </w:rPr>
        <w:t>■ベビーカーはたたんで奥から詰めて置いて下さい。自転車は</w:t>
      </w:r>
      <w:r w:rsidR="002E0DE7">
        <w:rPr>
          <w:rFonts w:ascii="HG丸ｺﾞｼｯｸM-PRO" w:eastAsia="HG丸ｺﾞｼｯｸM-PRO" w:hAnsi="HG丸ｺﾞｼｯｸM-PRO" w:hint="eastAsia"/>
        </w:rPr>
        <w:t>歩道に置かず、</w:t>
      </w:r>
      <w:r>
        <w:rPr>
          <w:rFonts w:ascii="HG丸ｺﾞｼｯｸM-PRO" w:eastAsia="HG丸ｺﾞｼｯｸM-PRO" w:hAnsi="HG丸ｺﾞｼｯｸM-PRO" w:hint="eastAsia"/>
        </w:rPr>
        <w:t>必ず園内に停めて下さい。</w:t>
      </w:r>
    </w:p>
    <w:sectPr w:rsidR="000C041D" w:rsidRPr="00193649" w:rsidSect="00843FA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502"/>
    <w:multiLevelType w:val="hybridMultilevel"/>
    <w:tmpl w:val="5AB2B0B4"/>
    <w:lvl w:ilvl="0" w:tplc="2D5EE6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69570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49"/>
    <w:rsid w:val="000C041D"/>
    <w:rsid w:val="00151EB3"/>
    <w:rsid w:val="0017538E"/>
    <w:rsid w:val="00193649"/>
    <w:rsid w:val="002E0DE7"/>
    <w:rsid w:val="00386197"/>
    <w:rsid w:val="0049736C"/>
    <w:rsid w:val="004E097D"/>
    <w:rsid w:val="00523DB9"/>
    <w:rsid w:val="005A1B21"/>
    <w:rsid w:val="005B750F"/>
    <w:rsid w:val="005E4FAB"/>
    <w:rsid w:val="00691E0E"/>
    <w:rsid w:val="006F7548"/>
    <w:rsid w:val="00843FA9"/>
    <w:rsid w:val="00A26AAE"/>
    <w:rsid w:val="00BA6558"/>
    <w:rsid w:val="00D50F59"/>
    <w:rsid w:val="00E8465F"/>
    <w:rsid w:val="00ED4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016253"/>
  <w15:chartTrackingRefBased/>
  <w15:docId w15:val="{6A9ACC32-2B21-47D8-935C-97BF38BC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36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36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364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936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36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36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36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36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36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36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36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364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936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36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36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36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36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36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36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3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6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3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649"/>
    <w:pPr>
      <w:spacing w:before="160" w:after="160"/>
      <w:jc w:val="center"/>
    </w:pPr>
    <w:rPr>
      <w:i/>
      <w:iCs/>
      <w:color w:val="404040" w:themeColor="text1" w:themeTint="BF"/>
    </w:rPr>
  </w:style>
  <w:style w:type="character" w:customStyle="1" w:styleId="a8">
    <w:name w:val="引用文 (文字)"/>
    <w:basedOn w:val="a0"/>
    <w:link w:val="a7"/>
    <w:uiPriority w:val="29"/>
    <w:rsid w:val="00193649"/>
    <w:rPr>
      <w:i/>
      <w:iCs/>
      <w:color w:val="404040" w:themeColor="text1" w:themeTint="BF"/>
    </w:rPr>
  </w:style>
  <w:style w:type="paragraph" w:styleId="a9">
    <w:name w:val="List Paragraph"/>
    <w:basedOn w:val="a"/>
    <w:uiPriority w:val="34"/>
    <w:qFormat/>
    <w:rsid w:val="00193649"/>
    <w:pPr>
      <w:ind w:left="720"/>
      <w:contextualSpacing/>
    </w:pPr>
  </w:style>
  <w:style w:type="character" w:styleId="21">
    <w:name w:val="Intense Emphasis"/>
    <w:basedOn w:val="a0"/>
    <w:uiPriority w:val="21"/>
    <w:qFormat/>
    <w:rsid w:val="00193649"/>
    <w:rPr>
      <w:i/>
      <w:iCs/>
      <w:color w:val="0F4761" w:themeColor="accent1" w:themeShade="BF"/>
    </w:rPr>
  </w:style>
  <w:style w:type="paragraph" w:styleId="22">
    <w:name w:val="Intense Quote"/>
    <w:basedOn w:val="a"/>
    <w:next w:val="a"/>
    <w:link w:val="23"/>
    <w:uiPriority w:val="30"/>
    <w:qFormat/>
    <w:rsid w:val="001936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3649"/>
    <w:rPr>
      <w:i/>
      <w:iCs/>
      <w:color w:val="0F4761" w:themeColor="accent1" w:themeShade="BF"/>
    </w:rPr>
  </w:style>
  <w:style w:type="character" w:styleId="24">
    <w:name w:val="Intense Reference"/>
    <w:basedOn w:val="a0"/>
    <w:uiPriority w:val="32"/>
    <w:qFormat/>
    <w:rsid w:val="001936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素 金子</dc:creator>
  <cp:keywords/>
  <dc:description/>
  <cp:lastModifiedBy>素 金子</cp:lastModifiedBy>
  <cp:revision>6</cp:revision>
  <cp:lastPrinted>2025-06-18T05:33:00Z</cp:lastPrinted>
  <dcterms:created xsi:type="dcterms:W3CDTF">2025-05-17T00:52:00Z</dcterms:created>
  <dcterms:modified xsi:type="dcterms:W3CDTF">2025-06-18T05:33:00Z</dcterms:modified>
</cp:coreProperties>
</file>